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22" w:rsidRDefault="00E6724B" w:rsidP="004B34F7">
      <w:pPr>
        <w:pStyle w:val="Heading1"/>
        <w:spacing w:before="83" w:line="343" w:lineRule="auto"/>
        <w:ind w:left="0" w:right="4133"/>
        <w:rPr>
          <w:rFonts w:ascii="Bookman Old Style" w:hAnsi="Bookman Old Style"/>
        </w:rPr>
      </w:pPr>
      <w:r>
        <w:rPr>
          <w:rFonts w:ascii="Bookman Old Style" w:hAnsi="Bookman Old Style"/>
        </w:rPr>
        <w:t>UMKM</w:t>
      </w:r>
    </w:p>
    <w:p w:rsidR="00DE2BF1" w:rsidRPr="00D13F20" w:rsidRDefault="00E83672" w:rsidP="004B34F7">
      <w:pPr>
        <w:pStyle w:val="Heading1"/>
        <w:spacing w:before="83" w:line="343" w:lineRule="auto"/>
        <w:ind w:left="0" w:right="4133"/>
        <w:rPr>
          <w:rFonts w:ascii="Bookman Old Style" w:hAnsi="Bookman Old Style"/>
        </w:rPr>
      </w:pPr>
      <w:r>
        <w:rPr>
          <w:rFonts w:ascii="Bookman Old Style" w:hAnsi="Bookman Old Style"/>
        </w:rPr>
        <w:t>2023</w:t>
      </w:r>
    </w:p>
    <w:p w:rsidR="00DE2BF1" w:rsidRPr="004B34F7" w:rsidRDefault="00A8197B" w:rsidP="008627E4">
      <w:pPr>
        <w:spacing w:line="242" w:lineRule="auto"/>
        <w:ind w:right="36"/>
        <w:jc w:val="both"/>
        <w:rPr>
          <w:rFonts w:ascii="Bookman Old Style" w:hAnsi="Bookman Old Style"/>
          <w:b/>
          <w:sz w:val="24"/>
        </w:rPr>
      </w:pPr>
      <w:r>
        <w:rPr>
          <w:rFonts w:ascii="Bookman Old Style" w:hAnsi="Bookman Old Style"/>
          <w:b/>
          <w:sz w:val="24"/>
        </w:rPr>
        <w:t xml:space="preserve">PERDA KABUPATEN SRAGEN NO. </w:t>
      </w:r>
      <w:r w:rsidR="00E6724B">
        <w:rPr>
          <w:rFonts w:ascii="Bookman Old Style" w:hAnsi="Bookman Old Style"/>
          <w:b/>
          <w:sz w:val="24"/>
          <w:lang w:val="id-ID"/>
        </w:rPr>
        <w:t>6</w:t>
      </w:r>
      <w:r w:rsidR="00E83672">
        <w:rPr>
          <w:rFonts w:ascii="Bookman Old Style" w:hAnsi="Bookman Old Style"/>
          <w:b/>
          <w:sz w:val="24"/>
        </w:rPr>
        <w:t xml:space="preserve"> TAHUN 2023</w:t>
      </w:r>
      <w:r w:rsidR="00E13EB1">
        <w:rPr>
          <w:rFonts w:ascii="Bookman Old Style" w:hAnsi="Bookman Old Style"/>
          <w:b/>
          <w:color w:val="000000" w:themeColor="text1"/>
          <w:sz w:val="24"/>
        </w:rPr>
        <w:t>,</w:t>
      </w:r>
      <w:r w:rsidR="009305C7">
        <w:rPr>
          <w:rFonts w:ascii="Bookman Old Style" w:hAnsi="Bookman Old Style"/>
          <w:b/>
          <w:color w:val="000000" w:themeColor="text1"/>
          <w:sz w:val="24"/>
          <w:lang w:val="en-US"/>
        </w:rPr>
        <w:t xml:space="preserve"> </w:t>
      </w:r>
      <w:r w:rsidR="008D4ED2">
        <w:rPr>
          <w:rFonts w:ascii="Bookman Old Style" w:hAnsi="Bookman Old Style"/>
          <w:b/>
          <w:color w:val="000000" w:themeColor="text1"/>
          <w:sz w:val="24"/>
        </w:rPr>
        <w:t>LD. 2023</w:t>
      </w:r>
      <w:r w:rsidR="00670AE3">
        <w:rPr>
          <w:rFonts w:ascii="Bookman Old Style" w:hAnsi="Bookman Old Style"/>
          <w:b/>
          <w:color w:val="000000" w:themeColor="text1"/>
          <w:sz w:val="24"/>
        </w:rPr>
        <w:t>/NO.</w:t>
      </w:r>
      <w:r w:rsidR="00670AE3">
        <w:rPr>
          <w:rFonts w:ascii="Bookman Old Style" w:hAnsi="Bookman Old Style"/>
          <w:b/>
          <w:color w:val="000000" w:themeColor="text1"/>
          <w:sz w:val="24"/>
          <w:lang w:val="id-ID"/>
        </w:rPr>
        <w:t xml:space="preserve"> </w:t>
      </w:r>
      <w:r w:rsidR="00E6724B">
        <w:rPr>
          <w:rFonts w:ascii="Bookman Old Style" w:hAnsi="Bookman Old Style"/>
          <w:b/>
          <w:color w:val="000000" w:themeColor="text1"/>
          <w:sz w:val="24"/>
          <w:lang w:val="en-US"/>
        </w:rPr>
        <w:t>6</w:t>
      </w:r>
      <w:r w:rsidR="009305C7" w:rsidRPr="005266CB">
        <w:rPr>
          <w:rFonts w:ascii="Bookman Old Style" w:hAnsi="Bookman Old Style"/>
          <w:b/>
          <w:color w:val="000000" w:themeColor="text1"/>
          <w:sz w:val="24"/>
          <w:lang w:val="en-US"/>
        </w:rPr>
        <w:t>,</w:t>
      </w:r>
      <w:r w:rsidR="00E13EB1">
        <w:rPr>
          <w:rFonts w:ascii="Bookman Old Style" w:hAnsi="Bookman Old Style"/>
          <w:b/>
          <w:color w:val="000000" w:themeColor="text1"/>
          <w:sz w:val="24"/>
        </w:rPr>
        <w:t xml:space="preserve"> </w:t>
      </w:r>
      <w:r w:rsidR="00E6724B">
        <w:rPr>
          <w:rFonts w:ascii="Bookman Old Style" w:hAnsi="Bookman Old Style"/>
          <w:b/>
          <w:color w:val="000000" w:themeColor="text1"/>
          <w:sz w:val="24"/>
        </w:rPr>
        <w:t>TLD NO.6</w:t>
      </w:r>
      <w:r w:rsidR="008E72EC">
        <w:rPr>
          <w:rFonts w:ascii="Bookman Old Style" w:hAnsi="Bookman Old Style"/>
          <w:b/>
          <w:color w:val="000000" w:themeColor="text1"/>
          <w:sz w:val="24"/>
        </w:rPr>
        <w:t xml:space="preserve"> </w:t>
      </w:r>
      <w:r w:rsidR="00E6724B">
        <w:rPr>
          <w:rFonts w:ascii="Bookman Old Style" w:hAnsi="Bookman Old Style"/>
          <w:b/>
          <w:sz w:val="24"/>
        </w:rPr>
        <w:t>SETDA KABUPATEN SRAGEN :12</w:t>
      </w:r>
      <w:r w:rsidR="009A750D" w:rsidRPr="004B34F7">
        <w:rPr>
          <w:rFonts w:ascii="Bookman Old Style" w:hAnsi="Bookman Old Style"/>
          <w:b/>
          <w:sz w:val="24"/>
        </w:rPr>
        <w:t xml:space="preserve"> HLM</w:t>
      </w:r>
    </w:p>
    <w:p w:rsidR="00DE2BF1" w:rsidRDefault="009A750D" w:rsidP="00A8197B">
      <w:pPr>
        <w:tabs>
          <w:tab w:val="left" w:pos="2303"/>
          <w:tab w:val="left" w:pos="4022"/>
          <w:tab w:val="left" w:pos="6217"/>
        </w:tabs>
        <w:spacing w:before="107"/>
        <w:ind w:right="116"/>
        <w:jc w:val="both"/>
        <w:rPr>
          <w:b/>
          <w:sz w:val="24"/>
        </w:rPr>
      </w:pPr>
      <w:r w:rsidRPr="004B34F7">
        <w:rPr>
          <w:rFonts w:ascii="Bookman Old Style" w:hAnsi="Bookman Old Style"/>
          <w:b/>
          <w:sz w:val="24"/>
        </w:rPr>
        <w:t>PERATURAN</w:t>
      </w:r>
      <w:r w:rsidRPr="004B34F7">
        <w:rPr>
          <w:rFonts w:ascii="Bookman Old Style" w:hAnsi="Bookman Old Style"/>
          <w:b/>
          <w:sz w:val="24"/>
        </w:rPr>
        <w:tab/>
      </w:r>
      <w:r w:rsidR="00A8197B">
        <w:rPr>
          <w:rFonts w:ascii="Bookman Old Style" w:hAnsi="Bookman Old Style"/>
          <w:b/>
          <w:sz w:val="24"/>
        </w:rPr>
        <w:t>DAERAH</w:t>
      </w:r>
      <w:r w:rsidR="00A8197B">
        <w:rPr>
          <w:rFonts w:ascii="Bookman Old Style" w:hAnsi="Bookman Old Style"/>
          <w:b/>
          <w:sz w:val="24"/>
        </w:rPr>
        <w:tab/>
        <w:t>KABUPATEN</w:t>
      </w:r>
      <w:r w:rsidR="00A8197B">
        <w:rPr>
          <w:rFonts w:ascii="Bookman Old Style" w:hAnsi="Bookman Old Style"/>
          <w:b/>
          <w:sz w:val="24"/>
        </w:rPr>
        <w:tab/>
        <w:t>SRAGEN</w:t>
      </w:r>
      <w:r w:rsidR="00A8197B">
        <w:rPr>
          <w:rFonts w:ascii="Bookman Old Style" w:hAnsi="Bookman Old Style"/>
          <w:b/>
          <w:sz w:val="24"/>
          <w:lang w:val="id-ID"/>
        </w:rPr>
        <w:t xml:space="preserve"> </w:t>
      </w:r>
      <w:r w:rsidRPr="004B34F7">
        <w:rPr>
          <w:rFonts w:ascii="Bookman Old Style" w:hAnsi="Bookman Old Style"/>
          <w:b/>
          <w:spacing w:val="-3"/>
          <w:sz w:val="24"/>
        </w:rPr>
        <w:t>TENTANG</w:t>
      </w:r>
      <w:r w:rsidR="00FE2A34">
        <w:rPr>
          <w:rFonts w:ascii="Bookman Old Style" w:hAnsi="Bookman Old Style"/>
          <w:b/>
          <w:sz w:val="24"/>
          <w:szCs w:val="24"/>
          <w:lang w:val="en-US"/>
        </w:rPr>
        <w:t xml:space="preserve"> PEMBERDAYAAN, PENGEMBANGAN DAN PELINDUNGAN USAHA MIKRO</w:t>
      </w:r>
      <w:r w:rsidR="002B510A">
        <w:rPr>
          <w:rFonts w:ascii="Bookman Old Style" w:hAnsi="Bookman Old Style"/>
          <w:b/>
          <w:sz w:val="24"/>
          <w:szCs w:val="24"/>
          <w:lang w:val="en-US"/>
        </w:rPr>
        <w:t>.</w:t>
      </w:r>
    </w:p>
    <w:p w:rsidR="005B783B" w:rsidRDefault="005B783B" w:rsidP="00A8197B">
      <w:pPr>
        <w:tabs>
          <w:tab w:val="left" w:pos="2303"/>
          <w:tab w:val="left" w:pos="4022"/>
          <w:tab w:val="left" w:pos="6217"/>
        </w:tabs>
        <w:spacing w:before="107"/>
        <w:ind w:right="116"/>
        <w:jc w:val="both"/>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7"/>
        <w:gridCol w:w="441"/>
        <w:gridCol w:w="236"/>
        <w:gridCol w:w="7085"/>
      </w:tblGrid>
      <w:tr w:rsidR="005B783B" w:rsidTr="00661475">
        <w:tc>
          <w:tcPr>
            <w:tcW w:w="1557" w:type="dxa"/>
          </w:tcPr>
          <w:p w:rsidR="005B783B" w:rsidRDefault="005B783B" w:rsidP="00A8197B">
            <w:pPr>
              <w:tabs>
                <w:tab w:val="left" w:pos="2303"/>
                <w:tab w:val="left" w:pos="4022"/>
                <w:tab w:val="left" w:pos="6217"/>
              </w:tabs>
              <w:spacing w:before="107"/>
              <w:ind w:right="116"/>
              <w:jc w:val="both"/>
              <w:rPr>
                <w:b/>
                <w:sz w:val="24"/>
              </w:rPr>
            </w:pPr>
            <w:r w:rsidRPr="007417A7">
              <w:rPr>
                <w:rFonts w:ascii="Bookman Old Style" w:hAnsi="Bookman Old Style"/>
                <w:b/>
                <w:sz w:val="24"/>
                <w:szCs w:val="24"/>
              </w:rPr>
              <w:t>ABSTRAK</w:t>
            </w:r>
          </w:p>
        </w:tc>
        <w:tc>
          <w:tcPr>
            <w:tcW w:w="441" w:type="dxa"/>
          </w:tcPr>
          <w:p w:rsidR="005B783B" w:rsidRPr="005B783B" w:rsidRDefault="005B783B" w:rsidP="00A8197B">
            <w:pPr>
              <w:tabs>
                <w:tab w:val="left" w:pos="2303"/>
                <w:tab w:val="left" w:pos="4022"/>
                <w:tab w:val="left" w:pos="6217"/>
              </w:tabs>
              <w:spacing w:before="107"/>
              <w:ind w:right="116"/>
              <w:jc w:val="both"/>
              <w:rPr>
                <w:b/>
                <w:sz w:val="24"/>
                <w:lang w:val="en-US"/>
              </w:rPr>
            </w:pPr>
            <w:r>
              <w:rPr>
                <w:b/>
                <w:sz w:val="24"/>
                <w:lang w:val="en-US"/>
              </w:rPr>
              <w:t>:</w:t>
            </w:r>
          </w:p>
        </w:tc>
        <w:tc>
          <w:tcPr>
            <w:tcW w:w="236" w:type="dxa"/>
          </w:tcPr>
          <w:p w:rsidR="005B783B" w:rsidRPr="005B783B" w:rsidRDefault="005B783B" w:rsidP="00A8197B">
            <w:pPr>
              <w:tabs>
                <w:tab w:val="left" w:pos="2303"/>
                <w:tab w:val="left" w:pos="4022"/>
                <w:tab w:val="left" w:pos="6217"/>
              </w:tabs>
              <w:spacing w:before="107"/>
              <w:ind w:right="116"/>
              <w:jc w:val="both"/>
              <w:rPr>
                <w:b/>
                <w:sz w:val="24"/>
                <w:lang w:val="en-US"/>
              </w:rPr>
            </w:pPr>
            <w:r>
              <w:rPr>
                <w:b/>
                <w:sz w:val="24"/>
                <w:lang w:val="en-US"/>
              </w:rPr>
              <w:t>-</w:t>
            </w:r>
          </w:p>
        </w:tc>
        <w:tc>
          <w:tcPr>
            <w:tcW w:w="7085" w:type="dxa"/>
          </w:tcPr>
          <w:p w:rsidR="005B783B" w:rsidRDefault="005B783B" w:rsidP="00710CF1">
            <w:pPr>
              <w:tabs>
                <w:tab w:val="left" w:pos="2303"/>
                <w:tab w:val="left" w:pos="4022"/>
                <w:tab w:val="left" w:pos="6217"/>
              </w:tabs>
              <w:spacing w:before="107"/>
              <w:ind w:right="116"/>
              <w:jc w:val="both"/>
              <w:rPr>
                <w:b/>
                <w:sz w:val="24"/>
              </w:rPr>
            </w:pPr>
            <w:r>
              <w:rPr>
                <w:rFonts w:ascii="Bookman Old Style" w:hAnsi="Bookman Old Style"/>
                <w:sz w:val="24"/>
                <w:szCs w:val="24"/>
              </w:rPr>
              <w:t>b</w:t>
            </w:r>
            <w:r w:rsidRPr="00A8197B">
              <w:rPr>
                <w:rFonts w:ascii="Bookman Old Style" w:hAnsi="Bookman Old Style"/>
                <w:sz w:val="24"/>
                <w:szCs w:val="24"/>
              </w:rPr>
              <w:t>ahwa</w:t>
            </w:r>
            <w:r w:rsidRPr="00A8197B">
              <w:rPr>
                <w:rFonts w:ascii="Bookman Old Style" w:eastAsiaTheme="minorHAnsi" w:hAnsi="Bookman Old Style" w:cs="Bookman Old Style"/>
                <w:sz w:val="24"/>
                <w:szCs w:val="24"/>
                <w:lang w:val="id-ID"/>
              </w:rPr>
              <w:t xml:space="preserve"> </w:t>
            </w:r>
            <w:r w:rsidR="00710CF1">
              <w:rPr>
                <w:rFonts w:ascii="Bookman Old Style" w:hAnsi="Bookman Old Style"/>
                <w:sz w:val="24"/>
                <w:szCs w:val="24"/>
                <w:lang w:val="en-US"/>
              </w:rPr>
              <w:t>usaha mikro merupakan bagian integral ekonomi rakyat yang mempunyai kedudukan, peran dan potensi strategis untuk mewujudkan pertumbuhan ekonomi, pemerataan dan peningkatan pendapatan rakyat, penciptaan lapangan kerja, pengentasan kemiskinan dan memajukan pembangunan di Daerah</w:t>
            </w:r>
            <w:r w:rsidRPr="00A8197B">
              <w:rPr>
                <w:rFonts w:ascii="Bookman Old Style" w:hAnsi="Bookman Old Style"/>
                <w:sz w:val="24"/>
                <w:szCs w:val="24"/>
              </w:rPr>
              <w:t>;</w:t>
            </w:r>
          </w:p>
        </w:tc>
      </w:tr>
      <w:tr w:rsidR="005B783B" w:rsidTr="00661475">
        <w:tc>
          <w:tcPr>
            <w:tcW w:w="1557" w:type="dxa"/>
          </w:tcPr>
          <w:p w:rsidR="005B783B" w:rsidRDefault="005B783B" w:rsidP="00A8197B">
            <w:pPr>
              <w:tabs>
                <w:tab w:val="left" w:pos="2303"/>
                <w:tab w:val="left" w:pos="4022"/>
                <w:tab w:val="left" w:pos="6217"/>
              </w:tabs>
              <w:spacing w:before="107"/>
              <w:ind w:right="116"/>
              <w:jc w:val="both"/>
              <w:rPr>
                <w:b/>
                <w:sz w:val="24"/>
              </w:rPr>
            </w:pPr>
          </w:p>
        </w:tc>
        <w:tc>
          <w:tcPr>
            <w:tcW w:w="441" w:type="dxa"/>
          </w:tcPr>
          <w:p w:rsidR="005B783B" w:rsidRDefault="005B783B" w:rsidP="00A8197B">
            <w:pPr>
              <w:tabs>
                <w:tab w:val="left" w:pos="2303"/>
                <w:tab w:val="left" w:pos="4022"/>
                <w:tab w:val="left" w:pos="6217"/>
              </w:tabs>
              <w:spacing w:before="107"/>
              <w:ind w:right="116"/>
              <w:jc w:val="both"/>
              <w:rPr>
                <w:b/>
                <w:sz w:val="24"/>
              </w:rPr>
            </w:pPr>
          </w:p>
        </w:tc>
        <w:tc>
          <w:tcPr>
            <w:tcW w:w="236" w:type="dxa"/>
          </w:tcPr>
          <w:p w:rsidR="005B783B" w:rsidRPr="005B783B" w:rsidRDefault="005B783B" w:rsidP="00A8197B">
            <w:pPr>
              <w:tabs>
                <w:tab w:val="left" w:pos="2303"/>
                <w:tab w:val="left" w:pos="4022"/>
                <w:tab w:val="left" w:pos="6217"/>
              </w:tabs>
              <w:spacing w:before="107"/>
              <w:ind w:right="116"/>
              <w:jc w:val="both"/>
              <w:rPr>
                <w:b/>
                <w:sz w:val="24"/>
                <w:lang w:val="en-US"/>
              </w:rPr>
            </w:pPr>
            <w:r>
              <w:rPr>
                <w:b/>
                <w:sz w:val="24"/>
                <w:lang w:val="en-US"/>
              </w:rPr>
              <w:t>-</w:t>
            </w:r>
          </w:p>
        </w:tc>
        <w:tc>
          <w:tcPr>
            <w:tcW w:w="7085" w:type="dxa"/>
          </w:tcPr>
          <w:p w:rsidR="005B783B" w:rsidRPr="005B783B" w:rsidRDefault="005B783B" w:rsidP="00FE2A34">
            <w:pPr>
              <w:tabs>
                <w:tab w:val="left" w:pos="2303"/>
                <w:tab w:val="left" w:pos="4022"/>
                <w:tab w:val="left" w:pos="6217"/>
              </w:tabs>
              <w:spacing w:before="107"/>
              <w:ind w:right="116"/>
              <w:jc w:val="both"/>
              <w:rPr>
                <w:b/>
                <w:sz w:val="24"/>
                <w:szCs w:val="24"/>
              </w:rPr>
            </w:pPr>
            <w:r w:rsidRPr="005B783B">
              <w:rPr>
                <w:rFonts w:ascii="Bookman Old Style" w:hAnsi="Bookman Old Style"/>
                <w:sz w:val="24"/>
                <w:szCs w:val="24"/>
              </w:rPr>
              <w:t>Dasar hukum peraturan ini adalah</w:t>
            </w:r>
            <w:r w:rsidRPr="005B783B">
              <w:rPr>
                <w:rFonts w:ascii="Bookman Old Style" w:hAnsi="Bookman Old Style"/>
                <w:sz w:val="24"/>
                <w:szCs w:val="24"/>
                <w:lang w:val="id-ID"/>
              </w:rPr>
              <w:t xml:space="preserve"> </w:t>
            </w:r>
            <w:r w:rsidRPr="005B783B">
              <w:rPr>
                <w:rFonts w:ascii="Bookman Old Style" w:hAnsi="Bookman Old Style"/>
                <w:sz w:val="24"/>
                <w:szCs w:val="24"/>
                <w:lang w:val="en-US"/>
              </w:rPr>
              <w:t>Pasal 18 ayat (6) Undang-undang Dasar Negara Republik Indonesia T</w:t>
            </w:r>
            <w:r w:rsidR="00C74DFD">
              <w:rPr>
                <w:rFonts w:ascii="Bookman Old Style" w:hAnsi="Bookman Old Style"/>
                <w:sz w:val="24"/>
                <w:szCs w:val="24"/>
                <w:lang w:val="en-US"/>
              </w:rPr>
              <w:t xml:space="preserve">ahun 1946; UU </w:t>
            </w:r>
            <w:r w:rsidR="00FE2A34">
              <w:rPr>
                <w:rFonts w:ascii="Bookman Old Style" w:hAnsi="Bookman Old Style"/>
                <w:sz w:val="24"/>
                <w:szCs w:val="24"/>
                <w:lang w:val="en-US"/>
              </w:rPr>
              <w:t>No. 23 Tahun 2014 sebagaimana telah diubah dengan UU No. 6 Tahun 2023</w:t>
            </w:r>
            <w:r w:rsidR="009334E7">
              <w:rPr>
                <w:rFonts w:ascii="Bookman Old Style" w:hAnsi="Bookman Old Style"/>
                <w:sz w:val="24"/>
                <w:szCs w:val="24"/>
                <w:lang w:val="en-US"/>
              </w:rPr>
              <w:t xml:space="preserve">; </w:t>
            </w:r>
            <w:r w:rsidR="00FE2A34">
              <w:rPr>
                <w:rFonts w:ascii="Bookman Old Style" w:hAnsi="Bookman Old Style"/>
                <w:sz w:val="24"/>
                <w:szCs w:val="24"/>
                <w:lang w:val="en-US"/>
              </w:rPr>
              <w:t>UU No. 11 Tahun 2023; PP No. 7 Tahun 2021.</w:t>
            </w:r>
          </w:p>
        </w:tc>
      </w:tr>
      <w:tr w:rsidR="005B783B" w:rsidTr="00661475">
        <w:tc>
          <w:tcPr>
            <w:tcW w:w="1557" w:type="dxa"/>
          </w:tcPr>
          <w:p w:rsidR="005B783B" w:rsidRDefault="005B783B" w:rsidP="00A8197B">
            <w:pPr>
              <w:tabs>
                <w:tab w:val="left" w:pos="2303"/>
                <w:tab w:val="left" w:pos="4022"/>
                <w:tab w:val="left" w:pos="6217"/>
              </w:tabs>
              <w:spacing w:before="107"/>
              <w:ind w:right="116"/>
              <w:jc w:val="both"/>
              <w:rPr>
                <w:b/>
                <w:sz w:val="24"/>
              </w:rPr>
            </w:pPr>
          </w:p>
        </w:tc>
        <w:tc>
          <w:tcPr>
            <w:tcW w:w="441" w:type="dxa"/>
          </w:tcPr>
          <w:p w:rsidR="005B783B" w:rsidRDefault="005B783B" w:rsidP="00A8197B">
            <w:pPr>
              <w:tabs>
                <w:tab w:val="left" w:pos="2303"/>
                <w:tab w:val="left" w:pos="4022"/>
                <w:tab w:val="left" w:pos="6217"/>
              </w:tabs>
              <w:spacing w:before="107"/>
              <w:ind w:right="116"/>
              <w:jc w:val="both"/>
              <w:rPr>
                <w:b/>
                <w:sz w:val="24"/>
              </w:rPr>
            </w:pPr>
          </w:p>
        </w:tc>
        <w:tc>
          <w:tcPr>
            <w:tcW w:w="236" w:type="dxa"/>
          </w:tcPr>
          <w:p w:rsidR="005B783B" w:rsidRDefault="005B783B" w:rsidP="00A8197B">
            <w:pPr>
              <w:tabs>
                <w:tab w:val="left" w:pos="2303"/>
                <w:tab w:val="left" w:pos="4022"/>
                <w:tab w:val="left" w:pos="6217"/>
              </w:tabs>
              <w:spacing w:before="107"/>
              <w:ind w:right="116"/>
              <w:jc w:val="both"/>
              <w:rPr>
                <w:b/>
                <w:sz w:val="24"/>
              </w:rPr>
            </w:pPr>
          </w:p>
        </w:tc>
        <w:tc>
          <w:tcPr>
            <w:tcW w:w="7085" w:type="dxa"/>
          </w:tcPr>
          <w:p w:rsidR="005B783B" w:rsidRPr="005B783B" w:rsidRDefault="005B783B" w:rsidP="005B783B">
            <w:pPr>
              <w:tabs>
                <w:tab w:val="left" w:pos="1902"/>
              </w:tabs>
              <w:spacing w:before="113"/>
              <w:jc w:val="both"/>
              <w:rPr>
                <w:rFonts w:ascii="Bookman Old Style" w:hAnsi="Bookman Old Style"/>
                <w:sz w:val="24"/>
              </w:rPr>
            </w:pPr>
            <w:r w:rsidRPr="005B783B">
              <w:rPr>
                <w:rFonts w:ascii="Bookman Old Style" w:hAnsi="Bookman Old Style"/>
                <w:sz w:val="24"/>
              </w:rPr>
              <w:t>Dalam Peraturan daerah ini diatur tentang</w:t>
            </w:r>
            <w:r w:rsidRPr="005B783B">
              <w:rPr>
                <w:rFonts w:ascii="Bookman Old Style" w:hAnsi="Bookman Old Style"/>
                <w:spacing w:val="-6"/>
                <w:sz w:val="24"/>
              </w:rPr>
              <w:t xml:space="preserve"> </w:t>
            </w:r>
            <w:r w:rsidRPr="005B783B">
              <w:rPr>
                <w:rFonts w:ascii="Bookman Old Style" w:hAnsi="Bookman Old Style"/>
                <w:sz w:val="24"/>
              </w:rPr>
              <w:t>:</w:t>
            </w:r>
          </w:p>
          <w:p w:rsidR="005B783B" w:rsidRPr="00E6724B" w:rsidRDefault="00E6724B" w:rsidP="005B783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lang w:val="en-US"/>
              </w:rPr>
              <w:t>Kewenangan</w:t>
            </w:r>
            <w:r w:rsidR="00AC4A40">
              <w:rPr>
                <w:rFonts w:ascii="Bookman Old Style" w:hAnsi="Bookman Old Style"/>
                <w:sz w:val="24"/>
                <w:lang w:val="en-US"/>
              </w:rPr>
              <w:t>;</w:t>
            </w:r>
          </w:p>
          <w:p w:rsidR="00E6724B" w:rsidRDefault="00E6724B" w:rsidP="005B783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rPr>
              <w:t>Kriteria Usaha Mikro;</w:t>
            </w:r>
          </w:p>
          <w:p w:rsidR="00E6724B" w:rsidRDefault="00E6724B" w:rsidP="005B783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rPr>
              <w:t>Pemberdayaan;</w:t>
            </w:r>
          </w:p>
          <w:p w:rsidR="00E6724B" w:rsidRDefault="00E6724B" w:rsidP="005B783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rPr>
              <w:t>Pelindungan Usaha Mikro;</w:t>
            </w:r>
          </w:p>
          <w:p w:rsidR="00E6724B" w:rsidRDefault="00E6724B" w:rsidP="005B783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rPr>
              <w:t>Insentif dan Bantuan kepada Usaha Mikro;</w:t>
            </w:r>
          </w:p>
          <w:p w:rsidR="00E6724B" w:rsidRDefault="00E6724B" w:rsidP="005B783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rPr>
              <w:t>Penyediaan Pembiayaan Bagi Usaha Mikro;</w:t>
            </w:r>
          </w:p>
          <w:p w:rsidR="00E6724B" w:rsidRDefault="00E6724B" w:rsidP="005B783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rPr>
              <w:t xml:space="preserve">Pengadaan Barang/Jasa Pemerintah;dan </w:t>
            </w:r>
          </w:p>
          <w:p w:rsidR="00E6724B" w:rsidRPr="00E6724B" w:rsidRDefault="00E6724B" w:rsidP="00E6724B">
            <w:pPr>
              <w:pStyle w:val="ListParagraph"/>
              <w:numPr>
                <w:ilvl w:val="0"/>
                <w:numId w:val="1"/>
              </w:numPr>
              <w:tabs>
                <w:tab w:val="left" w:pos="2011"/>
              </w:tabs>
              <w:spacing w:before="119"/>
              <w:ind w:left="451"/>
              <w:rPr>
                <w:rFonts w:ascii="Bookman Old Style" w:hAnsi="Bookman Old Style"/>
                <w:sz w:val="24"/>
              </w:rPr>
            </w:pPr>
            <w:r>
              <w:rPr>
                <w:rFonts w:ascii="Bookman Old Style" w:hAnsi="Bookman Old Style"/>
                <w:sz w:val="24"/>
              </w:rPr>
              <w:t>Pembinaan dan Pengawasan;</w:t>
            </w:r>
          </w:p>
          <w:p w:rsidR="00AC4A40" w:rsidRPr="00E6724B" w:rsidRDefault="00AC4A40" w:rsidP="00E6724B">
            <w:pPr>
              <w:tabs>
                <w:tab w:val="left" w:pos="2011"/>
              </w:tabs>
              <w:spacing w:before="119"/>
              <w:ind w:left="2007"/>
              <w:rPr>
                <w:b/>
                <w:sz w:val="24"/>
              </w:rPr>
            </w:pPr>
          </w:p>
        </w:tc>
      </w:tr>
      <w:tr w:rsidR="005B783B" w:rsidTr="00661475">
        <w:tc>
          <w:tcPr>
            <w:tcW w:w="1557" w:type="dxa"/>
          </w:tcPr>
          <w:p w:rsidR="005B783B" w:rsidRPr="005B783B" w:rsidRDefault="005B783B" w:rsidP="00A8197B">
            <w:pPr>
              <w:tabs>
                <w:tab w:val="left" w:pos="2303"/>
                <w:tab w:val="left" w:pos="4022"/>
                <w:tab w:val="left" w:pos="6217"/>
              </w:tabs>
              <w:spacing w:before="107"/>
              <w:ind w:right="116"/>
              <w:jc w:val="both"/>
              <w:rPr>
                <w:b/>
                <w:sz w:val="24"/>
                <w:lang w:val="en-US"/>
              </w:rPr>
            </w:pPr>
            <w:r>
              <w:rPr>
                <w:b/>
              </w:rPr>
              <w:t>CATATAN</w:t>
            </w:r>
          </w:p>
        </w:tc>
        <w:tc>
          <w:tcPr>
            <w:tcW w:w="441" w:type="dxa"/>
          </w:tcPr>
          <w:p w:rsidR="005B783B" w:rsidRPr="005B783B" w:rsidRDefault="005B783B" w:rsidP="00A8197B">
            <w:pPr>
              <w:tabs>
                <w:tab w:val="left" w:pos="2303"/>
                <w:tab w:val="left" w:pos="4022"/>
                <w:tab w:val="left" w:pos="6217"/>
              </w:tabs>
              <w:spacing w:before="107"/>
              <w:ind w:right="116"/>
              <w:jc w:val="both"/>
              <w:rPr>
                <w:b/>
                <w:sz w:val="24"/>
                <w:lang w:val="en-US"/>
              </w:rPr>
            </w:pPr>
            <w:r>
              <w:rPr>
                <w:b/>
                <w:sz w:val="24"/>
                <w:lang w:val="en-US"/>
              </w:rPr>
              <w:t>:</w:t>
            </w:r>
          </w:p>
        </w:tc>
        <w:tc>
          <w:tcPr>
            <w:tcW w:w="236" w:type="dxa"/>
          </w:tcPr>
          <w:p w:rsidR="005B783B" w:rsidRPr="005B783B" w:rsidRDefault="005B783B" w:rsidP="00A8197B">
            <w:pPr>
              <w:tabs>
                <w:tab w:val="left" w:pos="2303"/>
                <w:tab w:val="left" w:pos="4022"/>
                <w:tab w:val="left" w:pos="6217"/>
              </w:tabs>
              <w:spacing w:before="107"/>
              <w:ind w:right="116"/>
              <w:jc w:val="both"/>
              <w:rPr>
                <w:b/>
                <w:sz w:val="24"/>
                <w:lang w:val="en-US"/>
              </w:rPr>
            </w:pPr>
            <w:r>
              <w:rPr>
                <w:b/>
                <w:sz w:val="24"/>
                <w:lang w:val="en-US"/>
              </w:rPr>
              <w:t>-</w:t>
            </w:r>
          </w:p>
        </w:tc>
        <w:tc>
          <w:tcPr>
            <w:tcW w:w="7085" w:type="dxa"/>
          </w:tcPr>
          <w:p w:rsidR="005B783B" w:rsidRPr="00661475" w:rsidRDefault="005B783B" w:rsidP="00C43C49">
            <w:pPr>
              <w:tabs>
                <w:tab w:val="left" w:pos="2303"/>
                <w:tab w:val="left" w:pos="4022"/>
                <w:tab w:val="left" w:pos="6217"/>
              </w:tabs>
              <w:spacing w:before="107"/>
              <w:ind w:right="116"/>
              <w:jc w:val="both"/>
              <w:rPr>
                <w:b/>
                <w:sz w:val="24"/>
                <w:szCs w:val="24"/>
              </w:rPr>
            </w:pPr>
            <w:r w:rsidRPr="00661475">
              <w:rPr>
                <w:rFonts w:ascii="Bookman Old Style" w:hAnsi="Bookman Old Style"/>
                <w:sz w:val="24"/>
                <w:szCs w:val="24"/>
              </w:rPr>
              <w:t>Perda ini mulai berla</w:t>
            </w:r>
            <w:bookmarkStart w:id="0" w:name="_GoBack"/>
            <w:bookmarkEnd w:id="0"/>
            <w:r w:rsidRPr="00661475">
              <w:rPr>
                <w:rFonts w:ascii="Bookman Old Style" w:hAnsi="Bookman Old Style"/>
                <w:sz w:val="24"/>
                <w:szCs w:val="24"/>
              </w:rPr>
              <w:t xml:space="preserve">ku pada tanggal diundangkan, tanggal </w:t>
            </w:r>
            <w:r w:rsidRPr="00661475">
              <w:rPr>
                <w:rFonts w:ascii="Bookman Old Style" w:hAnsi="Bookman Old Style"/>
                <w:sz w:val="24"/>
                <w:szCs w:val="24"/>
                <w:lang w:val="id-ID"/>
              </w:rPr>
              <w:t xml:space="preserve"> </w:t>
            </w:r>
            <w:r w:rsidR="00E6724B">
              <w:rPr>
                <w:rFonts w:ascii="Bookman Old Style" w:hAnsi="Bookman Old Style"/>
                <w:sz w:val="24"/>
                <w:szCs w:val="24"/>
                <w:lang w:val="en-US"/>
              </w:rPr>
              <w:t>21</w:t>
            </w:r>
            <w:r w:rsidR="00C43C49">
              <w:rPr>
                <w:rFonts w:ascii="Bookman Old Style" w:hAnsi="Bookman Old Style"/>
                <w:sz w:val="24"/>
                <w:szCs w:val="24"/>
                <w:lang w:val="en-US"/>
              </w:rPr>
              <w:t xml:space="preserve"> Desember</w:t>
            </w:r>
            <w:r w:rsidR="00986969">
              <w:rPr>
                <w:rFonts w:ascii="Bookman Old Style" w:hAnsi="Bookman Old Style"/>
                <w:sz w:val="24"/>
                <w:szCs w:val="24"/>
                <w:lang w:val="en-US"/>
              </w:rPr>
              <w:t xml:space="preserve"> 2023</w:t>
            </w:r>
            <w:r w:rsidRPr="00661475">
              <w:rPr>
                <w:rFonts w:ascii="Bookman Old Style" w:hAnsi="Bookman Old Style"/>
                <w:sz w:val="24"/>
                <w:szCs w:val="24"/>
                <w:lang w:val="en-US"/>
              </w:rPr>
              <w:t>.</w:t>
            </w:r>
          </w:p>
        </w:tc>
      </w:tr>
      <w:tr w:rsidR="005B783B" w:rsidTr="00661475">
        <w:tc>
          <w:tcPr>
            <w:tcW w:w="1557" w:type="dxa"/>
          </w:tcPr>
          <w:p w:rsidR="005B783B" w:rsidRDefault="005B783B" w:rsidP="00A8197B">
            <w:pPr>
              <w:tabs>
                <w:tab w:val="left" w:pos="2303"/>
                <w:tab w:val="left" w:pos="4022"/>
                <w:tab w:val="left" w:pos="6217"/>
              </w:tabs>
              <w:spacing w:before="107"/>
              <w:ind w:right="116"/>
              <w:jc w:val="both"/>
              <w:rPr>
                <w:b/>
                <w:sz w:val="24"/>
              </w:rPr>
            </w:pPr>
          </w:p>
        </w:tc>
        <w:tc>
          <w:tcPr>
            <w:tcW w:w="441" w:type="dxa"/>
          </w:tcPr>
          <w:p w:rsidR="005B783B" w:rsidRDefault="005B783B" w:rsidP="00A8197B">
            <w:pPr>
              <w:tabs>
                <w:tab w:val="left" w:pos="2303"/>
                <w:tab w:val="left" w:pos="4022"/>
                <w:tab w:val="left" w:pos="6217"/>
              </w:tabs>
              <w:spacing w:before="107"/>
              <w:ind w:right="116"/>
              <w:jc w:val="both"/>
              <w:rPr>
                <w:b/>
                <w:sz w:val="24"/>
              </w:rPr>
            </w:pPr>
          </w:p>
        </w:tc>
        <w:tc>
          <w:tcPr>
            <w:tcW w:w="236" w:type="dxa"/>
          </w:tcPr>
          <w:p w:rsidR="005B783B" w:rsidRPr="005B783B" w:rsidRDefault="005B783B" w:rsidP="00A8197B">
            <w:pPr>
              <w:tabs>
                <w:tab w:val="left" w:pos="2303"/>
                <w:tab w:val="left" w:pos="4022"/>
                <w:tab w:val="left" w:pos="6217"/>
              </w:tabs>
              <w:spacing w:before="107"/>
              <w:ind w:right="116"/>
              <w:jc w:val="both"/>
              <w:rPr>
                <w:b/>
                <w:sz w:val="24"/>
                <w:lang w:val="en-US"/>
              </w:rPr>
            </w:pPr>
            <w:r>
              <w:rPr>
                <w:b/>
                <w:sz w:val="24"/>
                <w:lang w:val="en-US"/>
              </w:rPr>
              <w:t>-</w:t>
            </w:r>
          </w:p>
        </w:tc>
        <w:tc>
          <w:tcPr>
            <w:tcW w:w="7085" w:type="dxa"/>
          </w:tcPr>
          <w:p w:rsidR="005B783B" w:rsidRPr="00661475" w:rsidRDefault="005B783B" w:rsidP="00C43C49">
            <w:pPr>
              <w:spacing w:before="120" w:line="276" w:lineRule="auto"/>
              <w:ind w:right="36"/>
              <w:jc w:val="both"/>
              <w:rPr>
                <w:rFonts w:ascii="Bookman Old Style" w:hAnsi="Bookman Old Style"/>
                <w:lang w:val="en-US"/>
              </w:rPr>
            </w:pPr>
            <w:r w:rsidRPr="005B783B">
              <w:rPr>
                <w:rFonts w:ascii="Bookman Old Style" w:hAnsi="Bookman Old Style"/>
                <w:sz w:val="24"/>
              </w:rPr>
              <w:t xml:space="preserve">Perda ini ditetapkan di Sragen pada tanggal </w:t>
            </w:r>
            <w:r w:rsidR="00E6724B">
              <w:rPr>
                <w:rFonts w:ascii="Bookman Old Style" w:hAnsi="Bookman Old Style"/>
                <w:sz w:val="24"/>
                <w:szCs w:val="24"/>
                <w:lang w:val="en-US"/>
              </w:rPr>
              <w:t>21</w:t>
            </w:r>
            <w:r w:rsidR="00C43C49">
              <w:rPr>
                <w:rFonts w:ascii="Bookman Old Style" w:hAnsi="Bookman Old Style"/>
                <w:sz w:val="24"/>
                <w:szCs w:val="24"/>
                <w:lang w:val="en-US"/>
              </w:rPr>
              <w:t xml:space="preserve"> Desember </w:t>
            </w:r>
            <w:r w:rsidR="00986969">
              <w:rPr>
                <w:rFonts w:ascii="Bookman Old Style" w:hAnsi="Bookman Old Style"/>
                <w:sz w:val="24"/>
                <w:szCs w:val="24"/>
                <w:lang w:val="en-US"/>
              </w:rPr>
              <w:t xml:space="preserve"> 2023</w:t>
            </w:r>
            <w:r w:rsidR="00661475">
              <w:rPr>
                <w:rFonts w:ascii="Bookman Old Style" w:hAnsi="Bookman Old Style"/>
                <w:lang w:val="en-US"/>
              </w:rPr>
              <w:t>.</w:t>
            </w:r>
          </w:p>
        </w:tc>
      </w:tr>
      <w:tr w:rsidR="00661475" w:rsidTr="00661475">
        <w:trPr>
          <w:trHeight w:val="80"/>
        </w:trPr>
        <w:tc>
          <w:tcPr>
            <w:tcW w:w="1557" w:type="dxa"/>
          </w:tcPr>
          <w:p w:rsidR="00661475" w:rsidRDefault="00661475" w:rsidP="00A8197B">
            <w:pPr>
              <w:tabs>
                <w:tab w:val="left" w:pos="2303"/>
                <w:tab w:val="left" w:pos="4022"/>
                <w:tab w:val="left" w:pos="6217"/>
              </w:tabs>
              <w:spacing w:before="107"/>
              <w:ind w:right="116"/>
              <w:jc w:val="both"/>
              <w:rPr>
                <w:b/>
                <w:sz w:val="24"/>
              </w:rPr>
            </w:pPr>
          </w:p>
        </w:tc>
        <w:tc>
          <w:tcPr>
            <w:tcW w:w="441" w:type="dxa"/>
          </w:tcPr>
          <w:p w:rsidR="00661475" w:rsidRDefault="00661475" w:rsidP="00A8197B">
            <w:pPr>
              <w:tabs>
                <w:tab w:val="left" w:pos="2303"/>
                <w:tab w:val="left" w:pos="4022"/>
                <w:tab w:val="left" w:pos="6217"/>
              </w:tabs>
              <w:spacing w:before="107"/>
              <w:ind w:right="116"/>
              <w:jc w:val="both"/>
              <w:rPr>
                <w:b/>
                <w:sz w:val="24"/>
              </w:rPr>
            </w:pPr>
          </w:p>
        </w:tc>
        <w:tc>
          <w:tcPr>
            <w:tcW w:w="236" w:type="dxa"/>
          </w:tcPr>
          <w:p w:rsidR="00661475" w:rsidRDefault="00661475" w:rsidP="00A8197B">
            <w:pPr>
              <w:tabs>
                <w:tab w:val="left" w:pos="2303"/>
                <w:tab w:val="left" w:pos="4022"/>
                <w:tab w:val="left" w:pos="6217"/>
              </w:tabs>
              <w:spacing w:before="107"/>
              <w:ind w:right="116"/>
              <w:jc w:val="both"/>
              <w:rPr>
                <w:b/>
                <w:sz w:val="24"/>
                <w:lang w:val="en-US"/>
              </w:rPr>
            </w:pPr>
            <w:r>
              <w:rPr>
                <w:b/>
                <w:sz w:val="24"/>
                <w:lang w:val="en-US"/>
              </w:rPr>
              <w:t>-</w:t>
            </w:r>
          </w:p>
        </w:tc>
        <w:tc>
          <w:tcPr>
            <w:tcW w:w="7085" w:type="dxa"/>
          </w:tcPr>
          <w:p w:rsidR="00661475" w:rsidRPr="005B783B" w:rsidRDefault="00E6724B" w:rsidP="005B783B">
            <w:pPr>
              <w:spacing w:before="120" w:line="276" w:lineRule="auto"/>
              <w:ind w:right="36"/>
              <w:jc w:val="both"/>
              <w:rPr>
                <w:rFonts w:ascii="Bookman Old Style" w:hAnsi="Bookman Old Style"/>
                <w:sz w:val="24"/>
              </w:rPr>
            </w:pPr>
            <w:r>
              <w:rPr>
                <w:rFonts w:ascii="Bookman Old Style" w:hAnsi="Bookman Old Style"/>
                <w:sz w:val="24"/>
              </w:rPr>
              <w:t>Penjelasan 5</w:t>
            </w:r>
            <w:r w:rsidR="00661475">
              <w:rPr>
                <w:rFonts w:ascii="Bookman Old Style" w:hAnsi="Bookman Old Style"/>
                <w:sz w:val="24"/>
              </w:rPr>
              <w:t xml:space="preserve"> halaman.</w:t>
            </w:r>
          </w:p>
        </w:tc>
      </w:tr>
      <w:tr w:rsidR="00661475" w:rsidTr="00661475">
        <w:tc>
          <w:tcPr>
            <w:tcW w:w="1557" w:type="dxa"/>
          </w:tcPr>
          <w:p w:rsidR="00661475" w:rsidRDefault="00661475" w:rsidP="00A8197B">
            <w:pPr>
              <w:tabs>
                <w:tab w:val="left" w:pos="2303"/>
                <w:tab w:val="left" w:pos="4022"/>
                <w:tab w:val="left" w:pos="6217"/>
              </w:tabs>
              <w:spacing w:before="107"/>
              <w:ind w:right="116"/>
              <w:jc w:val="both"/>
              <w:rPr>
                <w:b/>
                <w:sz w:val="24"/>
              </w:rPr>
            </w:pPr>
          </w:p>
        </w:tc>
        <w:tc>
          <w:tcPr>
            <w:tcW w:w="441" w:type="dxa"/>
          </w:tcPr>
          <w:p w:rsidR="00661475" w:rsidRDefault="00661475" w:rsidP="00A8197B">
            <w:pPr>
              <w:tabs>
                <w:tab w:val="left" w:pos="2303"/>
                <w:tab w:val="left" w:pos="4022"/>
                <w:tab w:val="left" w:pos="6217"/>
              </w:tabs>
              <w:spacing w:before="107"/>
              <w:ind w:right="116"/>
              <w:jc w:val="both"/>
              <w:rPr>
                <w:b/>
                <w:sz w:val="24"/>
              </w:rPr>
            </w:pPr>
          </w:p>
        </w:tc>
        <w:tc>
          <w:tcPr>
            <w:tcW w:w="236" w:type="dxa"/>
          </w:tcPr>
          <w:p w:rsidR="00661475" w:rsidRDefault="00661475" w:rsidP="00A8197B">
            <w:pPr>
              <w:tabs>
                <w:tab w:val="left" w:pos="2303"/>
                <w:tab w:val="left" w:pos="4022"/>
                <w:tab w:val="left" w:pos="6217"/>
              </w:tabs>
              <w:spacing w:before="107"/>
              <w:ind w:right="116"/>
              <w:jc w:val="both"/>
              <w:rPr>
                <w:b/>
                <w:sz w:val="24"/>
                <w:lang w:val="en-US"/>
              </w:rPr>
            </w:pPr>
          </w:p>
        </w:tc>
        <w:tc>
          <w:tcPr>
            <w:tcW w:w="7085" w:type="dxa"/>
          </w:tcPr>
          <w:p w:rsidR="00661475" w:rsidRPr="005B783B" w:rsidRDefault="00661475" w:rsidP="005B783B">
            <w:pPr>
              <w:spacing w:before="120" w:line="276" w:lineRule="auto"/>
              <w:ind w:right="36"/>
              <w:jc w:val="both"/>
              <w:rPr>
                <w:rFonts w:ascii="Bookman Old Style" w:hAnsi="Bookman Old Style"/>
                <w:sz w:val="24"/>
              </w:rPr>
            </w:pPr>
          </w:p>
        </w:tc>
      </w:tr>
    </w:tbl>
    <w:p w:rsidR="00DE2BF1" w:rsidRPr="00AA0D59" w:rsidRDefault="00DE2BF1" w:rsidP="00A346A8">
      <w:pPr>
        <w:tabs>
          <w:tab w:val="left" w:pos="1945"/>
        </w:tabs>
        <w:spacing w:before="201"/>
        <w:jc w:val="both"/>
        <w:rPr>
          <w:rFonts w:ascii="Bookman Old Style" w:hAnsi="Bookman Old Style"/>
          <w:sz w:val="24"/>
          <w:lang w:val="id-ID"/>
        </w:rPr>
      </w:pPr>
    </w:p>
    <w:sectPr w:rsidR="00DE2BF1" w:rsidRPr="00AA0D59">
      <w:type w:val="continuous"/>
      <w:pgSz w:w="11910" w:h="16840"/>
      <w:pgMar w:top="134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35" w:rsidRDefault="00305D35" w:rsidP="00A346A8">
      <w:r>
        <w:separator/>
      </w:r>
    </w:p>
  </w:endnote>
  <w:endnote w:type="continuationSeparator" w:id="0">
    <w:p w:rsidR="00305D35" w:rsidRDefault="00305D35" w:rsidP="00A3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Bookman Uralic">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35" w:rsidRDefault="00305D35" w:rsidP="00A346A8">
      <w:r>
        <w:separator/>
      </w:r>
    </w:p>
  </w:footnote>
  <w:footnote w:type="continuationSeparator" w:id="0">
    <w:p w:rsidR="00305D35" w:rsidRDefault="00305D35" w:rsidP="00A34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51CA"/>
    <w:multiLevelType w:val="hybridMultilevel"/>
    <w:tmpl w:val="DB90B6C6"/>
    <w:lvl w:ilvl="0" w:tplc="722A1D5A">
      <w:start w:val="1"/>
      <w:numFmt w:val="decimal"/>
      <w:lvlText w:val="%1."/>
      <w:lvlJc w:val="left"/>
      <w:pPr>
        <w:ind w:left="2367" w:hanging="360"/>
      </w:pPr>
      <w:rPr>
        <w:rFonts w:ascii="Bookman Old Style" w:eastAsia="Bookman Uralic" w:hAnsi="Bookman Old Style" w:cs="Bookman Uralic" w:hint="default"/>
        <w:spacing w:val="-20"/>
        <w:w w:val="99"/>
        <w:sz w:val="24"/>
        <w:szCs w:val="24"/>
        <w:lang w:val="id" w:eastAsia="en-US" w:bidi="ar-SA"/>
      </w:rPr>
    </w:lvl>
    <w:lvl w:ilvl="1" w:tplc="18EA3C7E">
      <w:numFmt w:val="bullet"/>
      <w:lvlText w:val="•"/>
      <w:lvlJc w:val="left"/>
      <w:pPr>
        <w:ind w:left="3048" w:hanging="360"/>
      </w:pPr>
      <w:rPr>
        <w:rFonts w:hint="default"/>
        <w:lang w:val="id" w:eastAsia="en-US" w:bidi="ar-SA"/>
      </w:rPr>
    </w:lvl>
    <w:lvl w:ilvl="2" w:tplc="3D7E59EE">
      <w:numFmt w:val="bullet"/>
      <w:lvlText w:val="•"/>
      <w:lvlJc w:val="left"/>
      <w:pPr>
        <w:ind w:left="3736" w:hanging="360"/>
      </w:pPr>
      <w:rPr>
        <w:rFonts w:hint="default"/>
        <w:lang w:val="id" w:eastAsia="en-US" w:bidi="ar-SA"/>
      </w:rPr>
    </w:lvl>
    <w:lvl w:ilvl="3" w:tplc="8E5013EA">
      <w:numFmt w:val="bullet"/>
      <w:lvlText w:val="•"/>
      <w:lvlJc w:val="left"/>
      <w:pPr>
        <w:ind w:left="4425" w:hanging="360"/>
      </w:pPr>
      <w:rPr>
        <w:rFonts w:hint="default"/>
        <w:lang w:val="id" w:eastAsia="en-US" w:bidi="ar-SA"/>
      </w:rPr>
    </w:lvl>
    <w:lvl w:ilvl="4" w:tplc="4AD677F8">
      <w:numFmt w:val="bullet"/>
      <w:lvlText w:val="•"/>
      <w:lvlJc w:val="left"/>
      <w:pPr>
        <w:ind w:left="5113" w:hanging="360"/>
      </w:pPr>
      <w:rPr>
        <w:rFonts w:hint="default"/>
        <w:lang w:val="id" w:eastAsia="en-US" w:bidi="ar-SA"/>
      </w:rPr>
    </w:lvl>
    <w:lvl w:ilvl="5" w:tplc="DDFA584C">
      <w:numFmt w:val="bullet"/>
      <w:lvlText w:val="•"/>
      <w:lvlJc w:val="left"/>
      <w:pPr>
        <w:ind w:left="5802" w:hanging="360"/>
      </w:pPr>
      <w:rPr>
        <w:rFonts w:hint="default"/>
        <w:lang w:val="id" w:eastAsia="en-US" w:bidi="ar-SA"/>
      </w:rPr>
    </w:lvl>
    <w:lvl w:ilvl="6" w:tplc="D24AFADE">
      <w:numFmt w:val="bullet"/>
      <w:lvlText w:val="•"/>
      <w:lvlJc w:val="left"/>
      <w:pPr>
        <w:ind w:left="6490" w:hanging="360"/>
      </w:pPr>
      <w:rPr>
        <w:rFonts w:hint="default"/>
        <w:lang w:val="id" w:eastAsia="en-US" w:bidi="ar-SA"/>
      </w:rPr>
    </w:lvl>
    <w:lvl w:ilvl="7" w:tplc="AF9A3658">
      <w:numFmt w:val="bullet"/>
      <w:lvlText w:val="•"/>
      <w:lvlJc w:val="left"/>
      <w:pPr>
        <w:ind w:left="7178" w:hanging="360"/>
      </w:pPr>
      <w:rPr>
        <w:rFonts w:hint="default"/>
        <w:lang w:val="id" w:eastAsia="en-US" w:bidi="ar-SA"/>
      </w:rPr>
    </w:lvl>
    <w:lvl w:ilvl="8" w:tplc="1DD24372">
      <w:numFmt w:val="bullet"/>
      <w:lvlText w:val="•"/>
      <w:lvlJc w:val="left"/>
      <w:pPr>
        <w:ind w:left="7867" w:hanging="360"/>
      </w:pPr>
      <w:rPr>
        <w:rFonts w:hint="default"/>
        <w:lang w:val="id" w:eastAsia="en-US" w:bidi="ar-SA"/>
      </w:rPr>
    </w:lvl>
  </w:abstractNum>
  <w:abstractNum w:abstractNumId="1">
    <w:nsid w:val="24700DCB"/>
    <w:multiLevelType w:val="hybridMultilevel"/>
    <w:tmpl w:val="27BCAA6C"/>
    <w:lvl w:ilvl="0" w:tplc="F0F8166A">
      <w:numFmt w:val="bullet"/>
      <w:lvlText w:val="-"/>
      <w:lvlJc w:val="left"/>
      <w:pPr>
        <w:ind w:left="720" w:hanging="360"/>
      </w:pPr>
      <w:rPr>
        <w:rFonts w:ascii="Bookman Old Style" w:eastAsia="Bookman Uralic" w:hAnsi="Bookman Old Style" w:cs="Bookman Ur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61263"/>
    <w:multiLevelType w:val="hybridMultilevel"/>
    <w:tmpl w:val="4568F732"/>
    <w:lvl w:ilvl="0" w:tplc="D1B83BE0">
      <w:numFmt w:val="bullet"/>
      <w:lvlText w:val="-"/>
      <w:lvlJc w:val="left"/>
      <w:pPr>
        <w:ind w:left="1901" w:hanging="270"/>
      </w:pPr>
      <w:rPr>
        <w:rFonts w:ascii="Bookman Uralic" w:eastAsia="Bookman Uralic" w:hAnsi="Bookman Uralic" w:cs="Bookman Uralic" w:hint="default"/>
        <w:w w:val="99"/>
        <w:sz w:val="24"/>
        <w:szCs w:val="24"/>
        <w:lang w:val="id" w:eastAsia="en-US" w:bidi="ar-SA"/>
      </w:rPr>
    </w:lvl>
    <w:lvl w:ilvl="1" w:tplc="6EAE6E2A">
      <w:numFmt w:val="bullet"/>
      <w:lvlText w:val="-"/>
      <w:lvlJc w:val="left"/>
      <w:pPr>
        <w:ind w:left="1944" w:hanging="246"/>
      </w:pPr>
      <w:rPr>
        <w:rFonts w:ascii="Bookman Uralic" w:eastAsia="Bookman Uralic" w:hAnsi="Bookman Uralic" w:cs="Bookman Uralic" w:hint="default"/>
        <w:w w:val="99"/>
        <w:sz w:val="24"/>
        <w:szCs w:val="24"/>
        <w:lang w:val="id" w:eastAsia="en-US" w:bidi="ar-SA"/>
      </w:rPr>
    </w:lvl>
    <w:lvl w:ilvl="2" w:tplc="E0BAD19E">
      <w:numFmt w:val="bullet"/>
      <w:lvlText w:val="•"/>
      <w:lvlJc w:val="left"/>
      <w:pPr>
        <w:ind w:left="2751" w:hanging="246"/>
      </w:pPr>
      <w:rPr>
        <w:rFonts w:hint="default"/>
        <w:lang w:val="id" w:eastAsia="en-US" w:bidi="ar-SA"/>
      </w:rPr>
    </w:lvl>
    <w:lvl w:ilvl="3" w:tplc="3D7C1492">
      <w:numFmt w:val="bullet"/>
      <w:lvlText w:val="•"/>
      <w:lvlJc w:val="left"/>
      <w:pPr>
        <w:ind w:left="3563" w:hanging="246"/>
      </w:pPr>
      <w:rPr>
        <w:rFonts w:hint="default"/>
        <w:lang w:val="id" w:eastAsia="en-US" w:bidi="ar-SA"/>
      </w:rPr>
    </w:lvl>
    <w:lvl w:ilvl="4" w:tplc="6E3A245C">
      <w:numFmt w:val="bullet"/>
      <w:lvlText w:val="•"/>
      <w:lvlJc w:val="left"/>
      <w:pPr>
        <w:ind w:left="4374" w:hanging="246"/>
      </w:pPr>
      <w:rPr>
        <w:rFonts w:hint="default"/>
        <w:lang w:val="id" w:eastAsia="en-US" w:bidi="ar-SA"/>
      </w:rPr>
    </w:lvl>
    <w:lvl w:ilvl="5" w:tplc="1F68317E">
      <w:numFmt w:val="bullet"/>
      <w:lvlText w:val="•"/>
      <w:lvlJc w:val="left"/>
      <w:pPr>
        <w:ind w:left="5186" w:hanging="246"/>
      </w:pPr>
      <w:rPr>
        <w:rFonts w:hint="default"/>
        <w:lang w:val="id" w:eastAsia="en-US" w:bidi="ar-SA"/>
      </w:rPr>
    </w:lvl>
    <w:lvl w:ilvl="6" w:tplc="38E8872E">
      <w:numFmt w:val="bullet"/>
      <w:lvlText w:val="•"/>
      <w:lvlJc w:val="left"/>
      <w:pPr>
        <w:ind w:left="5997" w:hanging="246"/>
      </w:pPr>
      <w:rPr>
        <w:rFonts w:hint="default"/>
        <w:lang w:val="id" w:eastAsia="en-US" w:bidi="ar-SA"/>
      </w:rPr>
    </w:lvl>
    <w:lvl w:ilvl="7" w:tplc="6884FC96">
      <w:numFmt w:val="bullet"/>
      <w:lvlText w:val="•"/>
      <w:lvlJc w:val="left"/>
      <w:pPr>
        <w:ind w:left="6809" w:hanging="246"/>
      </w:pPr>
      <w:rPr>
        <w:rFonts w:hint="default"/>
        <w:lang w:val="id" w:eastAsia="en-US" w:bidi="ar-SA"/>
      </w:rPr>
    </w:lvl>
    <w:lvl w:ilvl="8" w:tplc="C9987E7E">
      <w:numFmt w:val="bullet"/>
      <w:lvlText w:val="•"/>
      <w:lvlJc w:val="left"/>
      <w:pPr>
        <w:ind w:left="7620" w:hanging="246"/>
      </w:pPr>
      <w:rPr>
        <w:rFonts w:hint="default"/>
        <w:lang w:val="id"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E2BF1"/>
    <w:rsid w:val="000273A8"/>
    <w:rsid w:val="00035AA5"/>
    <w:rsid w:val="00054446"/>
    <w:rsid w:val="00087D69"/>
    <w:rsid w:val="0013511E"/>
    <w:rsid w:val="00192B59"/>
    <w:rsid w:val="001A0602"/>
    <w:rsid w:val="001A3650"/>
    <w:rsid w:val="00213E9E"/>
    <w:rsid w:val="00276856"/>
    <w:rsid w:val="002B214A"/>
    <w:rsid w:val="002B510A"/>
    <w:rsid w:val="003057E8"/>
    <w:rsid w:val="00305D35"/>
    <w:rsid w:val="00327BC7"/>
    <w:rsid w:val="00330CF5"/>
    <w:rsid w:val="0037692D"/>
    <w:rsid w:val="00395F0C"/>
    <w:rsid w:val="00436424"/>
    <w:rsid w:val="004A3691"/>
    <w:rsid w:val="004B34F7"/>
    <w:rsid w:val="004F5D61"/>
    <w:rsid w:val="00514822"/>
    <w:rsid w:val="005266CB"/>
    <w:rsid w:val="0053019D"/>
    <w:rsid w:val="00574A9C"/>
    <w:rsid w:val="005B783B"/>
    <w:rsid w:val="00614E58"/>
    <w:rsid w:val="0063180A"/>
    <w:rsid w:val="00661475"/>
    <w:rsid w:val="00670AE3"/>
    <w:rsid w:val="0067665F"/>
    <w:rsid w:val="006D3C33"/>
    <w:rsid w:val="00710CF1"/>
    <w:rsid w:val="0072383D"/>
    <w:rsid w:val="00734276"/>
    <w:rsid w:val="007417A7"/>
    <w:rsid w:val="00750925"/>
    <w:rsid w:val="00753431"/>
    <w:rsid w:val="007A7187"/>
    <w:rsid w:val="007B6510"/>
    <w:rsid w:val="00835CBD"/>
    <w:rsid w:val="008627E4"/>
    <w:rsid w:val="008765B5"/>
    <w:rsid w:val="008B7236"/>
    <w:rsid w:val="008C163C"/>
    <w:rsid w:val="008D4ED2"/>
    <w:rsid w:val="008E72EC"/>
    <w:rsid w:val="008F40B2"/>
    <w:rsid w:val="009305C7"/>
    <w:rsid w:val="009334E7"/>
    <w:rsid w:val="009534C2"/>
    <w:rsid w:val="00953686"/>
    <w:rsid w:val="00986969"/>
    <w:rsid w:val="00995D52"/>
    <w:rsid w:val="009A750D"/>
    <w:rsid w:val="00A25134"/>
    <w:rsid w:val="00A346A8"/>
    <w:rsid w:val="00A8197B"/>
    <w:rsid w:val="00AA0D59"/>
    <w:rsid w:val="00AC4A40"/>
    <w:rsid w:val="00AE2C24"/>
    <w:rsid w:val="00B025EE"/>
    <w:rsid w:val="00B11CC0"/>
    <w:rsid w:val="00B5660A"/>
    <w:rsid w:val="00B66C18"/>
    <w:rsid w:val="00BC6A3A"/>
    <w:rsid w:val="00C2553E"/>
    <w:rsid w:val="00C43C49"/>
    <w:rsid w:val="00C74DFD"/>
    <w:rsid w:val="00C94A05"/>
    <w:rsid w:val="00CA0576"/>
    <w:rsid w:val="00CA75D3"/>
    <w:rsid w:val="00CE3EB4"/>
    <w:rsid w:val="00D13F20"/>
    <w:rsid w:val="00D46073"/>
    <w:rsid w:val="00D62E3A"/>
    <w:rsid w:val="00DE2BF1"/>
    <w:rsid w:val="00E13EB1"/>
    <w:rsid w:val="00E37A22"/>
    <w:rsid w:val="00E471AF"/>
    <w:rsid w:val="00E60495"/>
    <w:rsid w:val="00E6724B"/>
    <w:rsid w:val="00E83672"/>
    <w:rsid w:val="00EA69F5"/>
    <w:rsid w:val="00F31019"/>
    <w:rsid w:val="00FA7964"/>
    <w:rsid w:val="00FC40AD"/>
    <w:rsid w:val="00FD2EB0"/>
    <w:rsid w:val="00FE2A34"/>
    <w:rsid w:val="00FF211B"/>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5D5B4-12F9-453F-88D3-AA05211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Uralic" w:eastAsia="Bookman Uralic" w:hAnsi="Bookman Uralic" w:cs="Bookman Uralic"/>
      <w:lang w:val="id"/>
    </w:rPr>
  </w:style>
  <w:style w:type="paragraph" w:styleId="Heading1">
    <w:name w:val="heading 1"/>
    <w:basedOn w:val="Normal"/>
    <w:uiPriority w:val="1"/>
    <w:qFormat/>
    <w:pPr>
      <w:ind w:left="100" w:righ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67" w:hanging="360"/>
    </w:pPr>
    <w:rPr>
      <w:sz w:val="24"/>
      <w:szCs w:val="24"/>
    </w:rPr>
  </w:style>
  <w:style w:type="paragraph" w:styleId="ListParagraph">
    <w:name w:val="List Paragraph"/>
    <w:basedOn w:val="Normal"/>
    <w:uiPriority w:val="1"/>
    <w:qFormat/>
    <w:pPr>
      <w:ind w:left="2367" w:hanging="360"/>
    </w:pPr>
  </w:style>
  <w:style w:type="paragraph" w:customStyle="1" w:styleId="TableParagraph">
    <w:name w:val="Table Paragraph"/>
    <w:basedOn w:val="Normal"/>
    <w:uiPriority w:val="1"/>
    <w:qFormat/>
  </w:style>
  <w:style w:type="table" w:styleId="TableGrid">
    <w:name w:val="Table Grid"/>
    <w:basedOn w:val="TableNormal"/>
    <w:uiPriority w:val="59"/>
    <w:rsid w:val="005B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6A8"/>
    <w:pPr>
      <w:tabs>
        <w:tab w:val="center" w:pos="4680"/>
        <w:tab w:val="right" w:pos="9360"/>
      </w:tabs>
    </w:pPr>
  </w:style>
  <w:style w:type="character" w:customStyle="1" w:styleId="HeaderChar">
    <w:name w:val="Header Char"/>
    <w:basedOn w:val="DefaultParagraphFont"/>
    <w:link w:val="Header"/>
    <w:uiPriority w:val="99"/>
    <w:rsid w:val="00A346A8"/>
    <w:rPr>
      <w:rFonts w:ascii="Bookman Uralic" w:eastAsia="Bookman Uralic" w:hAnsi="Bookman Uralic" w:cs="Bookman Uralic"/>
      <w:lang w:val="id"/>
    </w:rPr>
  </w:style>
  <w:style w:type="paragraph" w:styleId="Footer">
    <w:name w:val="footer"/>
    <w:basedOn w:val="Normal"/>
    <w:link w:val="FooterChar"/>
    <w:uiPriority w:val="99"/>
    <w:unhideWhenUsed/>
    <w:rsid w:val="00A346A8"/>
    <w:pPr>
      <w:tabs>
        <w:tab w:val="center" w:pos="4680"/>
        <w:tab w:val="right" w:pos="9360"/>
      </w:tabs>
    </w:pPr>
  </w:style>
  <w:style w:type="character" w:customStyle="1" w:styleId="FooterChar">
    <w:name w:val="Footer Char"/>
    <w:basedOn w:val="DefaultParagraphFont"/>
    <w:link w:val="Footer"/>
    <w:uiPriority w:val="99"/>
    <w:rsid w:val="00A346A8"/>
    <w:rPr>
      <w:rFonts w:ascii="Bookman Uralic" w:eastAsia="Bookman Uralic" w:hAnsi="Bookman Uralic" w:cs="Bookman Uralic"/>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9AC6-AA02-4426-B392-E02E8216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HUKUM</cp:lastModifiedBy>
  <cp:revision>81</cp:revision>
  <dcterms:created xsi:type="dcterms:W3CDTF">2020-12-29T02:39:00Z</dcterms:created>
  <dcterms:modified xsi:type="dcterms:W3CDTF">2024-02-15T06:51:00Z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2016</vt:lpwstr>
  </property>
  <property fmtid="{D5CDD505-2E9C-101B-9397-08002B2CF9AE}" pid="4" name="LastSaved">
    <vt:filetime>2020-12-29T00:00:00Z</vt:filetime>
  </property>
</Properties>
</file>